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65" w:lineRule="auto"/>
        <w:ind w:firstLine="0" w:firstLineChars="0"/>
        <w:jc w:val="center"/>
        <w:rPr>
          <w:color w:val="auto"/>
          <w:highlight w:val="none"/>
        </w:rPr>
      </w:pPr>
      <w:r>
        <w:rPr>
          <w:sz w:val="4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29210</wp:posOffset>
                </wp:positionH>
                <wp:positionV relativeFrom="paragraph">
                  <wp:posOffset>-441325</wp:posOffset>
                </wp:positionV>
                <wp:extent cx="867410" cy="414655"/>
                <wp:effectExtent l="0" t="0" r="8890" b="4445"/>
                <wp:wrapNone/>
                <wp:docPr id="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7410" cy="41465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/>
                          <a:tileRect/>
                        </a:gradFill>
                        <a:ln w="15875">
                          <a:noFill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 w:ascii="黑体" w:hAnsi="黑体" w:eastAsia="黑体" w:cs="黑体"/>
                                <w:color w:val="auto"/>
                                <w:sz w:val="32"/>
                                <w:szCs w:val="32"/>
                                <w:highlight w:val="none"/>
                              </w:rPr>
                              <w:t>附件2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.3pt;margin-top:-34.75pt;height:32.65pt;width:68.3pt;z-index:251658240;mso-width-relative:page;mso-height-relative:page;" fillcolor="#FFFFFF" filled="t" stroked="f" coordsize="21600,21600" o:gfxdata="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BSAaj7XAAAACAEA&#10;AA8AAAAAAAAAAQAgAAAAIgAAAGRycy9kb3ducmV2LnhtbFBLAQIUABQAAAAIAIdO4kCZqPSp4gEA&#10;ALkDAAAOAAAAAAAAAAEAIAAAACYBAABkcnMvZTJvRG9jLnhtbFBLBQYAAAAABgAGAFkBAAB6BQAA&#10;AAA=&#10;">
                <v:path/>
                <v:fill type="gradient" on="t" color2="#FFFFFF" angle="90" focus="0%" focussize="0f,0f" focusposition="0f,0f">
                  <o:fill type="gradientUnscaled" v:ext="backwardCompatible"/>
                </v:fill>
                <v:stroke on="f" weight="1.25pt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 w:ascii="黑体" w:hAnsi="黑体" w:eastAsia="黑体" w:cs="黑体"/>
                          <w:color w:val="auto"/>
                          <w:sz w:val="32"/>
                          <w:szCs w:val="32"/>
                          <w:highlight w:val="none"/>
                        </w:rPr>
                        <w:t>附件2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老旧营运货车报废更新资金申请表</w:t>
      </w:r>
    </w:p>
    <w:tbl>
      <w:tblPr>
        <w:tblStyle w:val="4"/>
        <w:tblW w:w="933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"/>
        <w:gridCol w:w="150"/>
        <w:gridCol w:w="542"/>
        <w:gridCol w:w="181"/>
        <w:gridCol w:w="696"/>
        <w:gridCol w:w="174"/>
        <w:gridCol w:w="133"/>
        <w:gridCol w:w="547"/>
        <w:gridCol w:w="310"/>
        <w:gridCol w:w="277"/>
        <w:gridCol w:w="359"/>
        <w:gridCol w:w="501"/>
        <w:gridCol w:w="557"/>
        <w:gridCol w:w="152"/>
        <w:gridCol w:w="557"/>
        <w:gridCol w:w="356"/>
        <w:gridCol w:w="353"/>
        <w:gridCol w:w="450"/>
        <w:gridCol w:w="581"/>
        <w:gridCol w:w="149"/>
        <w:gridCol w:w="473"/>
        <w:gridCol w:w="152"/>
        <w:gridCol w:w="10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  <w:jc w:val="center"/>
        </w:trPr>
        <w:tc>
          <w:tcPr>
            <w:tcW w:w="9333" w:type="dxa"/>
            <w:gridSpan w:val="2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napToGrid w:val="0"/>
              <w:ind w:firstLine="0" w:firstLineChars="0"/>
              <w:rPr>
                <w:color w:val="auto"/>
                <w:sz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highlight w:val="none"/>
              </w:rPr>
              <w:t>编号：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2235" w:type="dxa"/>
            <w:gridSpan w:val="5"/>
            <w:tcBorders>
              <w:top w:val="single" w:color="auto" w:sz="4" w:space="0"/>
            </w:tcBorders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highlight w:val="none"/>
              </w:rPr>
              <w:t>申请资金类型</w:t>
            </w:r>
          </w:p>
        </w:tc>
        <w:tc>
          <w:tcPr>
            <w:tcW w:w="7098" w:type="dxa"/>
            <w:gridSpan w:val="18"/>
            <w:tcBorders>
              <w:top w:val="single" w:color="auto" w:sz="4" w:space="0"/>
            </w:tcBorders>
            <w:vAlign w:val="center"/>
          </w:tcPr>
          <w:p>
            <w:pPr>
              <w:snapToGrid w:val="0"/>
              <w:ind w:firstLine="0" w:firstLineChars="0"/>
              <w:rPr>
                <w:color w:val="auto"/>
                <w:sz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highlight w:val="none"/>
              </w:rPr>
              <w:t>□仅报废营运货车 □报废并更新营运货车 □仅新购置新能源城市冷链配送货车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2235" w:type="dxa"/>
            <w:gridSpan w:val="5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highlight w:val="none"/>
              </w:rPr>
              <w:t>车辆注册登记所有人</w:t>
            </w:r>
          </w:p>
        </w:tc>
        <w:tc>
          <w:tcPr>
            <w:tcW w:w="1800" w:type="dxa"/>
            <w:gridSpan w:val="6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</w:p>
        </w:tc>
        <w:tc>
          <w:tcPr>
            <w:tcW w:w="2123" w:type="dxa"/>
            <w:gridSpan w:val="5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highlight w:val="none"/>
              </w:rPr>
              <w:t>所有人身份证号码或统一社会信用代码</w:t>
            </w:r>
          </w:p>
        </w:tc>
        <w:tc>
          <w:tcPr>
            <w:tcW w:w="3175" w:type="dxa"/>
            <w:gridSpan w:val="7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2235" w:type="dxa"/>
            <w:gridSpan w:val="5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highlight w:val="none"/>
              </w:rPr>
              <w:t>所有人地址</w:t>
            </w:r>
          </w:p>
        </w:tc>
        <w:tc>
          <w:tcPr>
            <w:tcW w:w="2858" w:type="dxa"/>
            <w:gridSpan w:val="8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</w:p>
        </w:tc>
        <w:tc>
          <w:tcPr>
            <w:tcW w:w="1065" w:type="dxa"/>
            <w:gridSpan w:val="3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highlight w:val="none"/>
              </w:rPr>
              <w:t>联系电话</w:t>
            </w:r>
          </w:p>
        </w:tc>
        <w:tc>
          <w:tcPr>
            <w:tcW w:w="3175" w:type="dxa"/>
            <w:gridSpan w:val="7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089" w:type="dxa"/>
            <w:gridSpan w:val="8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highlight w:val="none"/>
              </w:rPr>
              <w:t>开户银行名称（须填写全称）</w:t>
            </w:r>
          </w:p>
        </w:tc>
        <w:tc>
          <w:tcPr>
            <w:tcW w:w="6244" w:type="dxa"/>
            <w:gridSpan w:val="15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089" w:type="dxa"/>
            <w:gridSpan w:val="8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highlight w:val="none"/>
              </w:rPr>
              <w:t>开户银行账号</w:t>
            </w:r>
          </w:p>
        </w:tc>
        <w:tc>
          <w:tcPr>
            <w:tcW w:w="6244" w:type="dxa"/>
            <w:gridSpan w:val="15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33" w:type="dxa"/>
            <w:gridSpan w:val="23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highlight w:val="none"/>
              </w:rPr>
              <w:t>报废营运货车基本情况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8" w:type="dxa"/>
            <w:gridSpan w:val="3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highlight w:val="none"/>
              </w:rPr>
              <w:t>总数（辆）</w:t>
            </w:r>
          </w:p>
        </w:tc>
        <w:tc>
          <w:tcPr>
            <w:tcW w:w="7975" w:type="dxa"/>
            <w:gridSpan w:val="20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6" w:type="dxa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highlight w:val="none"/>
              </w:rPr>
              <w:t>序号</w:t>
            </w:r>
          </w:p>
        </w:tc>
        <w:tc>
          <w:tcPr>
            <w:tcW w:w="692" w:type="dxa"/>
            <w:gridSpan w:val="2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highlight w:val="none"/>
              </w:rPr>
              <w:t>车牌号码</w:t>
            </w:r>
          </w:p>
        </w:tc>
        <w:tc>
          <w:tcPr>
            <w:tcW w:w="1184" w:type="dxa"/>
            <w:gridSpan w:val="4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highlight w:val="none"/>
              </w:rPr>
              <w:t>车辆识别代号</w:t>
            </w:r>
          </w:p>
        </w:tc>
        <w:tc>
          <w:tcPr>
            <w:tcW w:w="1134" w:type="dxa"/>
            <w:gridSpan w:val="3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highlight w:val="none"/>
              </w:rPr>
              <w:t>道路运输证号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highlight w:val="none"/>
              </w:rPr>
              <w:t>品牌型号</w:t>
            </w:r>
          </w:p>
        </w:tc>
        <w:tc>
          <w:tcPr>
            <w:tcW w:w="709" w:type="dxa"/>
            <w:gridSpan w:val="2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highlight w:val="none"/>
              </w:rPr>
              <w:t>车辆类型</w:t>
            </w:r>
          </w:p>
        </w:tc>
        <w:tc>
          <w:tcPr>
            <w:tcW w:w="709" w:type="dxa"/>
            <w:gridSpan w:val="2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highlight w:val="none"/>
              </w:rPr>
              <w:t>排放阶段</w:t>
            </w:r>
          </w:p>
        </w:tc>
        <w:tc>
          <w:tcPr>
            <w:tcW w:w="1031" w:type="dxa"/>
            <w:gridSpan w:val="2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highlight w:val="none"/>
              </w:rPr>
              <w:t>注册登记日期</w:t>
            </w:r>
          </w:p>
        </w:tc>
        <w:tc>
          <w:tcPr>
            <w:tcW w:w="774" w:type="dxa"/>
            <w:gridSpan w:val="3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highlight w:val="none"/>
              </w:rPr>
              <w:t>注销日期</w:t>
            </w:r>
          </w:p>
        </w:tc>
        <w:tc>
          <w:tcPr>
            <w:tcW w:w="1017" w:type="dxa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highlight w:val="none"/>
              </w:rPr>
              <w:t>提前</w:t>
            </w:r>
          </w:p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highlight w:val="none"/>
              </w:rPr>
              <w:t>时长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66" w:type="dxa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color w:val="auto"/>
                <w:sz w:val="21"/>
                <w:highlight w:val="none"/>
              </w:rPr>
              <w:t>1</w:t>
            </w:r>
          </w:p>
        </w:tc>
        <w:tc>
          <w:tcPr>
            <w:tcW w:w="692" w:type="dxa"/>
            <w:gridSpan w:val="2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</w:p>
        </w:tc>
        <w:tc>
          <w:tcPr>
            <w:tcW w:w="1184" w:type="dxa"/>
            <w:gridSpan w:val="4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</w:p>
        </w:tc>
        <w:tc>
          <w:tcPr>
            <w:tcW w:w="1134" w:type="dxa"/>
            <w:gridSpan w:val="3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</w:p>
        </w:tc>
        <w:tc>
          <w:tcPr>
            <w:tcW w:w="1417" w:type="dxa"/>
            <w:gridSpan w:val="3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</w:p>
        </w:tc>
        <w:tc>
          <w:tcPr>
            <w:tcW w:w="709" w:type="dxa"/>
            <w:gridSpan w:val="2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</w:p>
        </w:tc>
        <w:tc>
          <w:tcPr>
            <w:tcW w:w="709" w:type="dxa"/>
            <w:gridSpan w:val="2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</w:p>
        </w:tc>
        <w:tc>
          <w:tcPr>
            <w:tcW w:w="1031" w:type="dxa"/>
            <w:gridSpan w:val="2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</w:p>
        </w:tc>
        <w:tc>
          <w:tcPr>
            <w:tcW w:w="774" w:type="dxa"/>
            <w:gridSpan w:val="3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</w:p>
        </w:tc>
        <w:tc>
          <w:tcPr>
            <w:tcW w:w="1017" w:type="dxa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6" w:type="dxa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color w:val="auto"/>
                <w:sz w:val="21"/>
                <w:highlight w:val="none"/>
              </w:rPr>
              <w:t>2</w:t>
            </w:r>
          </w:p>
        </w:tc>
        <w:tc>
          <w:tcPr>
            <w:tcW w:w="692" w:type="dxa"/>
            <w:gridSpan w:val="2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color w:val="auto"/>
                <w:sz w:val="21"/>
                <w:highlight w:val="none"/>
              </w:rPr>
              <w:t>……</w:t>
            </w:r>
          </w:p>
        </w:tc>
        <w:tc>
          <w:tcPr>
            <w:tcW w:w="1184" w:type="dxa"/>
            <w:gridSpan w:val="4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</w:p>
        </w:tc>
        <w:tc>
          <w:tcPr>
            <w:tcW w:w="1134" w:type="dxa"/>
            <w:gridSpan w:val="3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</w:p>
        </w:tc>
        <w:tc>
          <w:tcPr>
            <w:tcW w:w="1417" w:type="dxa"/>
            <w:gridSpan w:val="3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</w:p>
        </w:tc>
        <w:tc>
          <w:tcPr>
            <w:tcW w:w="709" w:type="dxa"/>
            <w:gridSpan w:val="2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</w:p>
        </w:tc>
        <w:tc>
          <w:tcPr>
            <w:tcW w:w="709" w:type="dxa"/>
            <w:gridSpan w:val="2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</w:p>
        </w:tc>
        <w:tc>
          <w:tcPr>
            <w:tcW w:w="1031" w:type="dxa"/>
            <w:gridSpan w:val="2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</w:p>
        </w:tc>
        <w:tc>
          <w:tcPr>
            <w:tcW w:w="774" w:type="dxa"/>
            <w:gridSpan w:val="3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</w:p>
        </w:tc>
        <w:tc>
          <w:tcPr>
            <w:tcW w:w="1017" w:type="dxa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33" w:type="dxa"/>
            <w:gridSpan w:val="23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highlight w:val="none"/>
              </w:rPr>
              <w:t>新购置车辆基本情况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39" w:type="dxa"/>
            <w:gridSpan w:val="4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highlight w:val="none"/>
              </w:rPr>
              <w:t>总数（辆）</w:t>
            </w:r>
          </w:p>
        </w:tc>
        <w:tc>
          <w:tcPr>
            <w:tcW w:w="7794" w:type="dxa"/>
            <w:gridSpan w:val="19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6" w:type="dxa"/>
            <w:gridSpan w:val="2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highlight w:val="none"/>
              </w:rPr>
              <w:t>序号</w:t>
            </w:r>
          </w:p>
        </w:tc>
        <w:tc>
          <w:tcPr>
            <w:tcW w:w="723" w:type="dxa"/>
            <w:gridSpan w:val="2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highlight w:val="none"/>
              </w:rPr>
              <w:t>车牌</w:t>
            </w:r>
          </w:p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highlight w:val="none"/>
              </w:rPr>
              <w:t>号码</w:t>
            </w:r>
          </w:p>
        </w:tc>
        <w:tc>
          <w:tcPr>
            <w:tcW w:w="870" w:type="dxa"/>
            <w:gridSpan w:val="2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highlight w:val="none"/>
              </w:rPr>
              <w:t>车辆识别代号</w:t>
            </w:r>
          </w:p>
        </w:tc>
        <w:tc>
          <w:tcPr>
            <w:tcW w:w="990" w:type="dxa"/>
            <w:gridSpan w:val="3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highlight w:val="none"/>
              </w:rPr>
              <w:t>道路运输证号</w:t>
            </w:r>
          </w:p>
        </w:tc>
        <w:tc>
          <w:tcPr>
            <w:tcW w:w="1137" w:type="dxa"/>
            <w:gridSpan w:val="3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highlight w:val="none"/>
              </w:rPr>
              <w:t>品牌</w:t>
            </w:r>
          </w:p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highlight w:val="none"/>
              </w:rPr>
              <w:t>型号</w:t>
            </w:r>
          </w:p>
        </w:tc>
        <w:tc>
          <w:tcPr>
            <w:tcW w:w="709" w:type="dxa"/>
            <w:gridSpan w:val="2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highlight w:val="none"/>
              </w:rPr>
              <w:t>车辆类型</w:t>
            </w:r>
          </w:p>
        </w:tc>
        <w:tc>
          <w:tcPr>
            <w:tcW w:w="913" w:type="dxa"/>
            <w:gridSpan w:val="2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highlight w:val="none"/>
              </w:rPr>
              <w:t>排放</w:t>
            </w:r>
          </w:p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highlight w:val="none"/>
              </w:rPr>
              <w:t>阶段</w:t>
            </w:r>
          </w:p>
        </w:tc>
        <w:tc>
          <w:tcPr>
            <w:tcW w:w="803" w:type="dxa"/>
            <w:gridSpan w:val="2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highlight w:val="none"/>
              </w:rPr>
              <w:t>能源</w:t>
            </w:r>
          </w:p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highlight w:val="none"/>
              </w:rPr>
              <w:t>类型</w:t>
            </w:r>
          </w:p>
        </w:tc>
        <w:tc>
          <w:tcPr>
            <w:tcW w:w="730" w:type="dxa"/>
            <w:gridSpan w:val="2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highlight w:val="none"/>
              </w:rPr>
              <w:t>注册登记日期</w:t>
            </w:r>
          </w:p>
        </w:tc>
        <w:tc>
          <w:tcPr>
            <w:tcW w:w="473" w:type="dxa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highlight w:val="none"/>
              </w:rPr>
              <w:t>轴数</w:t>
            </w:r>
          </w:p>
        </w:tc>
        <w:tc>
          <w:tcPr>
            <w:tcW w:w="1169" w:type="dxa"/>
            <w:gridSpan w:val="2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highlight w:val="none"/>
              </w:rPr>
              <w:t>车辆购置价（元）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6" w:type="dxa"/>
            <w:gridSpan w:val="2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color w:val="auto"/>
                <w:sz w:val="21"/>
                <w:highlight w:val="none"/>
              </w:rPr>
              <w:t>1</w:t>
            </w:r>
          </w:p>
        </w:tc>
        <w:tc>
          <w:tcPr>
            <w:tcW w:w="723" w:type="dxa"/>
            <w:gridSpan w:val="2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</w:p>
        </w:tc>
        <w:tc>
          <w:tcPr>
            <w:tcW w:w="870" w:type="dxa"/>
            <w:gridSpan w:val="2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</w:p>
        </w:tc>
        <w:tc>
          <w:tcPr>
            <w:tcW w:w="990" w:type="dxa"/>
            <w:gridSpan w:val="3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</w:p>
        </w:tc>
        <w:tc>
          <w:tcPr>
            <w:tcW w:w="1137" w:type="dxa"/>
            <w:gridSpan w:val="3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</w:p>
        </w:tc>
        <w:tc>
          <w:tcPr>
            <w:tcW w:w="709" w:type="dxa"/>
            <w:gridSpan w:val="2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</w:p>
        </w:tc>
        <w:tc>
          <w:tcPr>
            <w:tcW w:w="913" w:type="dxa"/>
            <w:gridSpan w:val="2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</w:p>
        </w:tc>
        <w:tc>
          <w:tcPr>
            <w:tcW w:w="803" w:type="dxa"/>
            <w:gridSpan w:val="2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</w:p>
        </w:tc>
        <w:tc>
          <w:tcPr>
            <w:tcW w:w="730" w:type="dxa"/>
            <w:gridSpan w:val="2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</w:p>
        </w:tc>
        <w:tc>
          <w:tcPr>
            <w:tcW w:w="473" w:type="dxa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</w:p>
        </w:tc>
        <w:tc>
          <w:tcPr>
            <w:tcW w:w="1169" w:type="dxa"/>
            <w:gridSpan w:val="2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6" w:type="dxa"/>
            <w:gridSpan w:val="2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color w:val="auto"/>
                <w:sz w:val="21"/>
                <w:highlight w:val="none"/>
              </w:rPr>
              <w:t>2</w:t>
            </w:r>
          </w:p>
        </w:tc>
        <w:tc>
          <w:tcPr>
            <w:tcW w:w="723" w:type="dxa"/>
            <w:gridSpan w:val="2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color w:val="auto"/>
                <w:sz w:val="21"/>
                <w:highlight w:val="none"/>
              </w:rPr>
              <w:t>……</w:t>
            </w:r>
          </w:p>
        </w:tc>
        <w:tc>
          <w:tcPr>
            <w:tcW w:w="870" w:type="dxa"/>
            <w:gridSpan w:val="2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</w:p>
        </w:tc>
        <w:tc>
          <w:tcPr>
            <w:tcW w:w="990" w:type="dxa"/>
            <w:gridSpan w:val="3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</w:p>
        </w:tc>
        <w:tc>
          <w:tcPr>
            <w:tcW w:w="1137" w:type="dxa"/>
            <w:gridSpan w:val="3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</w:p>
        </w:tc>
        <w:tc>
          <w:tcPr>
            <w:tcW w:w="709" w:type="dxa"/>
            <w:gridSpan w:val="2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</w:p>
        </w:tc>
        <w:tc>
          <w:tcPr>
            <w:tcW w:w="913" w:type="dxa"/>
            <w:gridSpan w:val="2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</w:p>
        </w:tc>
        <w:tc>
          <w:tcPr>
            <w:tcW w:w="803" w:type="dxa"/>
            <w:gridSpan w:val="2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</w:p>
        </w:tc>
        <w:tc>
          <w:tcPr>
            <w:tcW w:w="730" w:type="dxa"/>
            <w:gridSpan w:val="2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</w:p>
        </w:tc>
        <w:tc>
          <w:tcPr>
            <w:tcW w:w="473" w:type="dxa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</w:p>
        </w:tc>
        <w:tc>
          <w:tcPr>
            <w:tcW w:w="1169" w:type="dxa"/>
            <w:gridSpan w:val="2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6" w:type="dxa"/>
            <w:gridSpan w:val="2"/>
            <w:vMerge w:val="restart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highlight w:val="none"/>
              </w:rPr>
              <w:t>资金构成</w:t>
            </w:r>
          </w:p>
        </w:tc>
        <w:tc>
          <w:tcPr>
            <w:tcW w:w="2273" w:type="dxa"/>
            <w:gridSpan w:val="6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highlight w:val="none"/>
              </w:rPr>
              <w:t>申请资金类型</w:t>
            </w:r>
          </w:p>
        </w:tc>
        <w:tc>
          <w:tcPr>
            <w:tcW w:w="2004" w:type="dxa"/>
            <w:gridSpan w:val="5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highlight w:val="none"/>
              </w:rPr>
              <w:t>补贴标准</w:t>
            </w:r>
          </w:p>
        </w:tc>
        <w:tc>
          <w:tcPr>
            <w:tcW w:w="1868" w:type="dxa"/>
            <w:gridSpan w:val="5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highlight w:val="none"/>
              </w:rPr>
              <w:t>数量（辆）</w:t>
            </w:r>
          </w:p>
        </w:tc>
        <w:tc>
          <w:tcPr>
            <w:tcW w:w="2372" w:type="dxa"/>
            <w:gridSpan w:val="5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highlight w:val="none"/>
              </w:rPr>
              <w:t>申请资金（元）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6" w:type="dxa"/>
            <w:gridSpan w:val="2"/>
            <w:vMerge w:val="continue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</w:p>
        </w:tc>
        <w:tc>
          <w:tcPr>
            <w:tcW w:w="2273" w:type="dxa"/>
            <w:gridSpan w:val="6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</w:p>
        </w:tc>
        <w:tc>
          <w:tcPr>
            <w:tcW w:w="2004" w:type="dxa"/>
            <w:gridSpan w:val="5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</w:p>
        </w:tc>
        <w:tc>
          <w:tcPr>
            <w:tcW w:w="1868" w:type="dxa"/>
            <w:gridSpan w:val="5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</w:p>
        </w:tc>
        <w:tc>
          <w:tcPr>
            <w:tcW w:w="2372" w:type="dxa"/>
            <w:gridSpan w:val="5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6" w:type="dxa"/>
            <w:gridSpan w:val="2"/>
            <w:vMerge w:val="continue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</w:p>
        </w:tc>
        <w:tc>
          <w:tcPr>
            <w:tcW w:w="2273" w:type="dxa"/>
            <w:gridSpan w:val="6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color w:val="auto"/>
                <w:sz w:val="21"/>
                <w:highlight w:val="none"/>
              </w:rPr>
              <w:t>……</w:t>
            </w:r>
          </w:p>
        </w:tc>
        <w:tc>
          <w:tcPr>
            <w:tcW w:w="2004" w:type="dxa"/>
            <w:gridSpan w:val="5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</w:p>
        </w:tc>
        <w:tc>
          <w:tcPr>
            <w:tcW w:w="1868" w:type="dxa"/>
            <w:gridSpan w:val="5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</w:p>
        </w:tc>
        <w:tc>
          <w:tcPr>
            <w:tcW w:w="2372" w:type="dxa"/>
            <w:gridSpan w:val="5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93" w:type="dxa"/>
            <w:gridSpan w:val="13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highlight w:val="none"/>
              </w:rPr>
              <w:t>申请资金合计（元）</w:t>
            </w:r>
          </w:p>
        </w:tc>
        <w:tc>
          <w:tcPr>
            <w:tcW w:w="4240" w:type="dxa"/>
            <w:gridSpan w:val="10"/>
            <w:vAlign w:val="center"/>
          </w:tcPr>
          <w:p>
            <w:pPr>
              <w:snapToGrid w:val="0"/>
              <w:ind w:firstLine="0" w:firstLineChars="0"/>
              <w:jc w:val="center"/>
              <w:rPr>
                <w:color w:val="auto"/>
                <w:sz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9333" w:type="dxa"/>
            <w:gridSpan w:val="23"/>
            <w:vAlign w:val="center"/>
          </w:tcPr>
          <w:p>
            <w:pPr>
              <w:snapToGrid w:val="0"/>
              <w:ind w:firstLine="0" w:firstLineChars="0"/>
              <w:rPr>
                <w:color w:val="auto"/>
                <w:sz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highlight w:val="none"/>
              </w:rPr>
              <w:t>本人（单位）承诺所填内容真实有效，自愿承担相关法律责任。</w:t>
            </w:r>
          </w:p>
          <w:p>
            <w:pPr>
              <w:snapToGrid w:val="0"/>
              <w:ind w:firstLine="0" w:firstLineChars="0"/>
              <w:rPr>
                <w:color w:val="auto"/>
                <w:sz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highlight w:val="none"/>
              </w:rPr>
              <w:t>申领人（签字或盖章）：</w:t>
            </w:r>
          </w:p>
          <w:p>
            <w:pPr>
              <w:snapToGrid w:val="0"/>
              <w:ind w:firstLine="0" w:firstLineChars="0"/>
              <w:jc w:val="right"/>
              <w:rPr>
                <w:color w:val="auto"/>
                <w:sz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highlight w:val="none"/>
              </w:rPr>
              <w:t>年   月   日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20" w:lineRule="exact"/>
        <w:ind w:firstLine="0" w:firstLineChars="0"/>
        <w:textAlignment w:val="auto"/>
        <w:rPr>
          <w:rFonts w:hint="eastAsia"/>
          <w:color w:val="auto"/>
          <w:sz w:val="21"/>
          <w:highlight w:val="none"/>
        </w:rPr>
      </w:pPr>
      <w:r>
        <w:rPr>
          <w:rFonts w:hint="eastAsia" w:ascii="黑体" w:hAnsi="黑体" w:eastAsia="黑体" w:cs="黑体"/>
          <w:color w:val="auto"/>
          <w:sz w:val="21"/>
          <w:highlight w:val="none"/>
        </w:rPr>
        <w:t>注</w:t>
      </w:r>
      <w:r>
        <w:rPr>
          <w:rFonts w:hint="eastAsia"/>
          <w:color w:val="auto"/>
          <w:sz w:val="21"/>
          <w:highlight w:val="none"/>
        </w:rPr>
        <w:t>：1.其中，编号由市级交通运输主管部门编制，由地级市名称、年代代码（申请年）和6位数字流水号组成，如沈阳（2026）000001；报废车辆和新购置车辆基本情况按有关证书及实际情况填写；车辆类型请填写中型或重型；提前时长请填写满1年（含）不足2年、满2年（含）不足4年、满4年（含）以上或不足1年；申请资金类型为“仅报废”，“报废并更新”，“新能源冷链”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20" w:lineRule="exact"/>
        <w:ind w:firstLine="0" w:firstLineChars="0"/>
        <w:textAlignment w:val="auto"/>
        <w:rPr>
          <w:color w:val="auto"/>
          <w:sz w:val="21"/>
          <w:highlight w:val="none"/>
        </w:rPr>
      </w:pPr>
      <w:r>
        <w:rPr>
          <w:rFonts w:hint="eastAsia"/>
          <w:color w:val="auto"/>
          <w:sz w:val="21"/>
          <w:highlight w:val="none"/>
        </w:rPr>
        <w:t xml:space="preserve">    2.车辆购置价：以车辆购置发票金额为准。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20" w:lineRule="exact"/>
        <w:ind w:firstLine="0" w:firstLineChars="0"/>
        <w:textAlignment w:val="auto"/>
        <w:rPr>
          <w:color w:val="auto"/>
          <w:sz w:val="21"/>
          <w:highlight w:val="none"/>
        </w:rPr>
      </w:pPr>
      <w:r>
        <w:rPr>
          <w:rFonts w:hint="eastAsia"/>
          <w:color w:val="auto"/>
          <w:sz w:val="21"/>
          <w:highlight w:val="none"/>
        </w:rPr>
        <w:t xml:space="preserve">    3.由系统打印出具的申请书，系统水印可代表市级有关部门意见，无需盖章。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735BA6"/>
    <w:rsid w:val="32735BA6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uiPriority w:val="0"/>
    <w:pPr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省交通厅</Company>
  <Pages>1</Pages>
  <Words>0</Words>
  <Characters>0</Characters>
  <Lines>0</Lines>
  <Paragraphs>0</Paragraphs>
  <ScaleCrop>false</ScaleCrop>
  <LinksUpToDate>false</LinksUpToDate>
  <CharactersWithSpaces>0</CharactersWithSpaces>
  <Application>WPS Office_10.8.0.5988_F1E327BC-269C-435d-A152-05C5408002CA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2026-10-20T03:10:00Z</dcterms:created>
  <dc:creator>Administrator</dc:creator>
  <cp:lastModifiedBy>Administrator</cp:lastModifiedBy>
  <dcterms:modified xsi:type="dcterms:W3CDTF">2026-10-20T03:11:08Z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2052-10.8.0.5988</vt:lpwstr>
  </property>
</Properties>
</file>